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E0" w:rsidRPr="006F10E0" w:rsidRDefault="006F10E0" w:rsidP="006F10E0">
      <w:pPr>
        <w:pStyle w:val="Default"/>
        <w:jc w:val="center"/>
        <w:rPr>
          <w:sz w:val="28"/>
          <w:szCs w:val="28"/>
        </w:rPr>
      </w:pPr>
      <w:r w:rsidRPr="006F10E0">
        <w:rPr>
          <w:sz w:val="28"/>
          <w:szCs w:val="28"/>
        </w:rPr>
        <w:t>СПИСОК</w:t>
      </w:r>
    </w:p>
    <w:p w:rsidR="00CC3619" w:rsidRDefault="006F10E0" w:rsidP="006F10E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F10E0">
        <w:rPr>
          <w:rFonts w:ascii="Times New Roman" w:hAnsi="Times New Roman" w:cs="Times New Roman"/>
          <w:bCs/>
          <w:sz w:val="28"/>
          <w:szCs w:val="28"/>
        </w:rPr>
        <w:t>молодых семей -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изъявивших желание получить социальную выплату в планируемом году, по Приморскому краю</w:t>
      </w:r>
      <w:proofErr w:type="gramEnd"/>
    </w:p>
    <w:p w:rsidR="006F10E0" w:rsidRDefault="006F10E0" w:rsidP="006F10E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1559"/>
        <w:gridCol w:w="4518"/>
        <w:gridCol w:w="2393"/>
      </w:tblGrid>
      <w:tr w:rsidR="006F10E0" w:rsidTr="006F10E0">
        <w:tc>
          <w:tcPr>
            <w:tcW w:w="1101" w:type="dxa"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членов семьи (человек)</w:t>
            </w:r>
          </w:p>
        </w:tc>
        <w:tc>
          <w:tcPr>
            <w:tcW w:w="4518" w:type="dxa"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степень родства</w:t>
            </w:r>
          </w:p>
        </w:tc>
        <w:tc>
          <w:tcPr>
            <w:tcW w:w="2393" w:type="dxa"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№ решения признания молодой семьи участницей программы</w:t>
            </w:r>
          </w:p>
        </w:tc>
      </w:tr>
      <w:tr w:rsidR="006F10E0" w:rsidTr="006F10E0">
        <w:tc>
          <w:tcPr>
            <w:tcW w:w="1101" w:type="dxa"/>
            <w:vMerge w:val="restart"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1559" w:type="dxa"/>
            <w:vMerge w:val="restart"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8" w:type="dxa"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Рухсора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Амоновна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супруга </w:t>
            </w:r>
          </w:p>
        </w:tc>
        <w:tc>
          <w:tcPr>
            <w:tcW w:w="2393" w:type="dxa"/>
            <w:vMerge w:val="restart"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12.11.2021</w:t>
            </w:r>
          </w:p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</w:t>
            </w:r>
          </w:p>
        </w:tc>
      </w:tr>
      <w:tr w:rsidR="006F10E0" w:rsidTr="006F10E0">
        <w:tc>
          <w:tcPr>
            <w:tcW w:w="1101" w:type="dxa"/>
            <w:vMerge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Кахоров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Фаррух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Рустамович, супруг</w:t>
            </w:r>
          </w:p>
        </w:tc>
        <w:tc>
          <w:tcPr>
            <w:tcW w:w="2393" w:type="dxa"/>
            <w:vMerge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0E0" w:rsidTr="006F10E0">
        <w:tc>
          <w:tcPr>
            <w:tcW w:w="1101" w:type="dxa"/>
            <w:vMerge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Кахорова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Фарруховна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дочь</w:t>
            </w:r>
          </w:p>
        </w:tc>
        <w:tc>
          <w:tcPr>
            <w:tcW w:w="2393" w:type="dxa"/>
            <w:vMerge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0E0" w:rsidTr="006F10E0">
        <w:tc>
          <w:tcPr>
            <w:tcW w:w="1101" w:type="dxa"/>
            <w:vMerge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Кахорова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Фарруховна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дочь</w:t>
            </w:r>
          </w:p>
        </w:tc>
        <w:tc>
          <w:tcPr>
            <w:tcW w:w="2393" w:type="dxa"/>
            <w:vMerge/>
          </w:tcPr>
          <w:p w:rsidR="006F10E0" w:rsidRDefault="006F10E0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75A" w:rsidTr="006F10E0">
        <w:tc>
          <w:tcPr>
            <w:tcW w:w="1101" w:type="dxa"/>
            <w:vMerge w:val="restart"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1559" w:type="dxa"/>
            <w:vMerge w:val="restart"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8" w:type="dxa"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Викторовна, мать</w:t>
            </w:r>
          </w:p>
        </w:tc>
        <w:tc>
          <w:tcPr>
            <w:tcW w:w="2393" w:type="dxa"/>
            <w:vMerge w:val="restart"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03.03.2022</w:t>
            </w:r>
          </w:p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</w:t>
            </w:r>
          </w:p>
        </w:tc>
      </w:tr>
      <w:tr w:rsidR="006C375A" w:rsidTr="006F10E0">
        <w:tc>
          <w:tcPr>
            <w:tcW w:w="1101" w:type="dxa"/>
            <w:vMerge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Андреевич, сын</w:t>
            </w:r>
          </w:p>
        </w:tc>
        <w:tc>
          <w:tcPr>
            <w:tcW w:w="2393" w:type="dxa"/>
            <w:vMerge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75A" w:rsidTr="006F10E0">
        <w:tc>
          <w:tcPr>
            <w:tcW w:w="1101" w:type="dxa"/>
            <w:vMerge w:val="restart"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1559" w:type="dxa"/>
            <w:vMerge w:val="restart"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8" w:type="dxa"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Протопопова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Германовна, супруга</w:t>
            </w:r>
          </w:p>
        </w:tc>
        <w:tc>
          <w:tcPr>
            <w:tcW w:w="2393" w:type="dxa"/>
            <w:vMerge w:val="restart"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№04</w:t>
            </w:r>
          </w:p>
        </w:tc>
      </w:tr>
      <w:tr w:rsidR="006C375A" w:rsidTr="006F10E0">
        <w:tc>
          <w:tcPr>
            <w:tcW w:w="1101" w:type="dxa"/>
            <w:vMerge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Протопопов Иван Михайлович, супруг</w:t>
            </w:r>
          </w:p>
        </w:tc>
        <w:tc>
          <w:tcPr>
            <w:tcW w:w="2393" w:type="dxa"/>
            <w:vMerge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75A" w:rsidTr="006F10E0">
        <w:tc>
          <w:tcPr>
            <w:tcW w:w="1101" w:type="dxa"/>
            <w:vMerge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Протопопов Михаил Иванович, сын</w:t>
            </w:r>
          </w:p>
        </w:tc>
        <w:tc>
          <w:tcPr>
            <w:tcW w:w="2393" w:type="dxa"/>
            <w:vMerge/>
          </w:tcPr>
          <w:p w:rsidR="006C375A" w:rsidRDefault="006C375A" w:rsidP="006F1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0E0" w:rsidRPr="006F10E0" w:rsidRDefault="006C375A" w:rsidP="006F1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6F10E0" w:rsidRPr="006F10E0" w:rsidSect="006B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0E0"/>
    <w:rsid w:val="001113AE"/>
    <w:rsid w:val="006B2133"/>
    <w:rsid w:val="006C375A"/>
    <w:rsid w:val="006F10E0"/>
    <w:rsid w:val="00FC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1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F1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Сенченко</dc:creator>
  <cp:lastModifiedBy>Сенченко</cp:lastModifiedBy>
  <cp:revision>1</cp:revision>
  <dcterms:created xsi:type="dcterms:W3CDTF">2025-07-17T04:40:00Z</dcterms:created>
  <dcterms:modified xsi:type="dcterms:W3CDTF">2025-07-17T04:56:00Z</dcterms:modified>
</cp:coreProperties>
</file>